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1ED25B" w14:textId="3387D865" w:rsidR="000A2F9B" w:rsidRPr="00253450" w:rsidRDefault="000A2F9B" w:rsidP="000A2F9B">
      <w:pPr>
        <w:pStyle w:val="lfej"/>
        <w:jc w:val="center"/>
        <w:rPr>
          <w:b/>
          <w:color w:val="0070C0"/>
          <w:sz w:val="28"/>
          <w:szCs w:val="28"/>
          <w:lang w:val="hu-HU"/>
        </w:rPr>
      </w:pPr>
      <w:r w:rsidRPr="009E3490">
        <w:rPr>
          <w:noProof/>
          <w:color w:val="0070C0"/>
        </w:rPr>
        <w:drawing>
          <wp:anchor distT="0" distB="0" distL="114300" distR="114300" simplePos="0" relativeHeight="251659264" behindDoc="1" locked="0" layoutInCell="1" allowOverlap="0" wp14:anchorId="64CCB8F0" wp14:editId="176908EB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590550" cy="581025"/>
            <wp:effectExtent l="0" t="0" r="0" b="9525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3490">
        <w:rPr>
          <w:b/>
          <w:color w:val="0070C0"/>
          <w:sz w:val="28"/>
          <w:szCs w:val="28"/>
        </w:rPr>
        <w:t xml:space="preserve">Kiszelovics </w:t>
      </w:r>
      <w:r>
        <w:rPr>
          <w:b/>
          <w:color w:val="0070C0"/>
          <w:sz w:val="28"/>
          <w:szCs w:val="28"/>
          <w:lang w:val="hu-HU"/>
        </w:rPr>
        <w:t>és Társa Településtervező Kft.</w:t>
      </w:r>
    </w:p>
    <w:p w14:paraId="7E78AAF2" w14:textId="77777777" w:rsidR="000A2F9B" w:rsidRDefault="000A2F9B" w:rsidP="000A2F9B">
      <w:pPr>
        <w:pStyle w:val="lfej"/>
        <w:jc w:val="center"/>
        <w:rPr>
          <w:sz w:val="16"/>
          <w:szCs w:val="16"/>
        </w:rPr>
      </w:pPr>
    </w:p>
    <w:p w14:paraId="76430776" w14:textId="77777777" w:rsidR="000A2F9B" w:rsidRPr="00253450" w:rsidRDefault="000A2F9B" w:rsidP="000A2F9B">
      <w:pPr>
        <w:pStyle w:val="lfej"/>
        <w:jc w:val="center"/>
        <w:rPr>
          <w:lang w:val="hu-HU"/>
        </w:rPr>
      </w:pPr>
      <w:r>
        <w:t>5000 Szolnok, Sz</w:t>
      </w:r>
      <w:r>
        <w:rPr>
          <w:lang w:val="hu-HU"/>
        </w:rPr>
        <w:t xml:space="preserve">ántó körút 52. I. </w:t>
      </w:r>
      <w:proofErr w:type="spellStart"/>
      <w:r>
        <w:rPr>
          <w:lang w:val="hu-HU"/>
        </w:rPr>
        <w:t>lh</w:t>
      </w:r>
      <w:proofErr w:type="spellEnd"/>
      <w:r>
        <w:rPr>
          <w:lang w:val="hu-HU"/>
        </w:rPr>
        <w:t>. II/5.</w:t>
      </w:r>
    </w:p>
    <w:p w14:paraId="04823C52" w14:textId="77777777" w:rsidR="000A2F9B" w:rsidRDefault="000A2F9B" w:rsidP="000A2F9B">
      <w:pPr>
        <w:pStyle w:val="lfej"/>
        <w:jc w:val="center"/>
        <w:rPr>
          <w:sz w:val="16"/>
          <w:szCs w:val="16"/>
        </w:rPr>
      </w:pPr>
    </w:p>
    <w:p w14:paraId="1350D269" w14:textId="058B391A" w:rsidR="000A2F9B" w:rsidRDefault="000A2F9B" w:rsidP="000A2F9B">
      <w:pPr>
        <w:pStyle w:val="lfej"/>
        <w:jc w:val="center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DFC474" wp14:editId="53447D64">
                <wp:simplePos x="0" y="0"/>
                <wp:positionH relativeFrom="column">
                  <wp:posOffset>685800</wp:posOffset>
                </wp:positionH>
                <wp:positionV relativeFrom="paragraph">
                  <wp:posOffset>38735</wp:posOffset>
                </wp:positionV>
                <wp:extent cx="4800600" cy="0"/>
                <wp:effectExtent l="13970" t="12700" r="5080" b="6350"/>
                <wp:wrapNone/>
                <wp:docPr id="2" name="Egyenes összekötő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00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8D7A01" id="Egyenes összekötő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3.05pt" to="6in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"/>
            </w:pict>
          </mc:Fallback>
        </mc:AlternateContent>
      </w:r>
    </w:p>
    <w:p w14:paraId="1EA4B799" w14:textId="77777777" w:rsidR="000A2F9B" w:rsidRDefault="000A2F9B" w:rsidP="000A2F9B">
      <w:pPr>
        <w:pStyle w:val="lfej"/>
        <w:tabs>
          <w:tab w:val="left" w:pos="193"/>
        </w:tabs>
      </w:pPr>
      <w:r w:rsidRPr="00EC6052">
        <w:t>Sz.: 1</w:t>
      </w:r>
      <w:r w:rsidRPr="00EC6052">
        <w:rPr>
          <w:lang w:val="hu-HU"/>
        </w:rPr>
        <w:t>9</w:t>
      </w:r>
      <w:r w:rsidRPr="00EC6052">
        <w:t>/ 20</w:t>
      </w:r>
      <w:r w:rsidRPr="00EC6052">
        <w:rPr>
          <w:lang w:val="hu-HU"/>
        </w:rPr>
        <w:t>20</w:t>
      </w:r>
      <w:r w:rsidRPr="00EC6052">
        <w:t>.</w:t>
      </w:r>
    </w:p>
    <w:p w14:paraId="30243DED" w14:textId="77777777" w:rsidR="000A2F9B" w:rsidRDefault="000A2F9B" w:rsidP="000A2F9B">
      <w:pPr>
        <w:jc w:val="center"/>
      </w:pPr>
    </w:p>
    <w:p w14:paraId="796882AA" w14:textId="77777777" w:rsidR="000A2F9B" w:rsidRDefault="000A2F9B" w:rsidP="000A2F9B">
      <w:pPr>
        <w:jc w:val="center"/>
      </w:pPr>
    </w:p>
    <w:p w14:paraId="39699E3B" w14:textId="77777777" w:rsidR="000A2F9B" w:rsidRDefault="000A2F9B" w:rsidP="000A2F9B">
      <w:pPr>
        <w:jc w:val="center"/>
      </w:pPr>
    </w:p>
    <w:p w14:paraId="23E81B9F" w14:textId="77777777" w:rsidR="000A2F9B" w:rsidRDefault="000A2F9B" w:rsidP="000A2F9B">
      <w:pPr>
        <w:pStyle w:val="Cm"/>
        <w:ind w:right="-108"/>
        <w:rPr>
          <w:sz w:val="60"/>
          <w:szCs w:val="60"/>
        </w:rPr>
      </w:pPr>
      <w:r>
        <w:rPr>
          <w:sz w:val="60"/>
          <w:szCs w:val="60"/>
        </w:rPr>
        <w:t>KUNMADARAS</w:t>
      </w:r>
    </w:p>
    <w:p w14:paraId="1A78629A" w14:textId="77777777" w:rsidR="000A2F9B" w:rsidRDefault="000A2F9B" w:rsidP="000A2F9B">
      <w:pPr>
        <w:pStyle w:val="Cm"/>
        <w:ind w:left="1134" w:right="1134"/>
        <w:rPr>
          <w:b w:val="0"/>
        </w:rPr>
      </w:pPr>
    </w:p>
    <w:p w14:paraId="176B7E7F" w14:textId="77777777" w:rsidR="000A2F9B" w:rsidRDefault="000A2F9B" w:rsidP="000A2F9B">
      <w:pPr>
        <w:pStyle w:val="Cm"/>
        <w:ind w:left="1134" w:right="1134"/>
        <w:rPr>
          <w:b w:val="0"/>
          <w:sz w:val="36"/>
        </w:rPr>
      </w:pPr>
      <w:r>
        <w:rPr>
          <w:b w:val="0"/>
          <w:sz w:val="36"/>
        </w:rPr>
        <w:t>NAGYKÖZSÉG</w:t>
      </w:r>
    </w:p>
    <w:p w14:paraId="11E08BBB" w14:textId="77777777" w:rsidR="000A2F9B" w:rsidRDefault="000A2F9B" w:rsidP="000A2F9B">
      <w:pPr>
        <w:pStyle w:val="Cm"/>
        <w:ind w:left="1134" w:right="1134"/>
        <w:rPr>
          <w:b w:val="0"/>
        </w:rPr>
      </w:pPr>
    </w:p>
    <w:p w14:paraId="6E5D443F" w14:textId="77777777" w:rsidR="000A2F9B" w:rsidRDefault="000A2F9B" w:rsidP="000A2F9B">
      <w:pPr>
        <w:pStyle w:val="Cm"/>
        <w:ind w:right="-108"/>
        <w:rPr>
          <w:b w:val="0"/>
          <w:bCs/>
          <w:sz w:val="24"/>
        </w:rPr>
      </w:pPr>
      <w:r>
        <w:rPr>
          <w:b w:val="0"/>
          <w:bCs/>
          <w:sz w:val="24"/>
        </w:rPr>
        <w:t>TELEPÜLÉSRENDEZÉSI ESZKÖZÉNEK MÓDOSÍTÁSA</w:t>
      </w:r>
    </w:p>
    <w:p w14:paraId="0B101163" w14:textId="77777777" w:rsidR="000A2F9B" w:rsidRDefault="000A2F9B" w:rsidP="000A2F9B">
      <w:pPr>
        <w:pStyle w:val="Cm"/>
        <w:ind w:left="1134" w:right="1134"/>
        <w:rPr>
          <w:b w:val="0"/>
          <w:sz w:val="24"/>
        </w:rPr>
      </w:pPr>
    </w:p>
    <w:p w14:paraId="0277B70B" w14:textId="77777777" w:rsidR="000A2F9B" w:rsidRDefault="000A2F9B" w:rsidP="000A2F9B">
      <w:pPr>
        <w:pStyle w:val="Cm"/>
        <w:ind w:left="1134" w:right="1134"/>
        <w:rPr>
          <w:b w:val="0"/>
          <w:sz w:val="24"/>
        </w:rPr>
      </w:pPr>
      <w:r>
        <w:rPr>
          <w:b w:val="0"/>
          <w:sz w:val="24"/>
        </w:rPr>
        <w:t>(Az egykori repülőtér területén Különleges, beépítésre nem szánt megújuló energiaforrások hasznosításának céljára szolgáló terület kijelölése)</w:t>
      </w:r>
    </w:p>
    <w:p w14:paraId="45B5DDB0" w14:textId="77777777" w:rsidR="000A2F9B" w:rsidRDefault="000A2F9B" w:rsidP="000A2F9B">
      <w:pPr>
        <w:pStyle w:val="Cm"/>
        <w:ind w:left="1134" w:right="1134"/>
        <w:rPr>
          <w:b w:val="0"/>
          <w:sz w:val="36"/>
        </w:rPr>
      </w:pPr>
    </w:p>
    <w:p w14:paraId="6D0687B9" w14:textId="03A5EA95" w:rsidR="000A2F9B" w:rsidRDefault="000A2F9B" w:rsidP="000A2F9B">
      <w:pPr>
        <w:pStyle w:val="Cm"/>
        <w:ind w:right="-108"/>
        <w:rPr>
          <w:bCs/>
          <w:sz w:val="52"/>
        </w:rPr>
      </w:pPr>
      <w:r>
        <w:rPr>
          <w:bCs/>
          <w:sz w:val="52"/>
          <w:highlight w:val="cyan"/>
          <w:bdr w:val="single" w:sz="4" w:space="0" w:color="auto"/>
        </w:rPr>
        <w:t>TERVIRATOK</w:t>
      </w:r>
    </w:p>
    <w:p w14:paraId="2E91AC6F" w14:textId="77777777" w:rsidR="000A2F9B" w:rsidRDefault="000A2F9B" w:rsidP="000A2F9B">
      <w:pPr>
        <w:jc w:val="center"/>
      </w:pPr>
    </w:p>
    <w:p w14:paraId="2590EB47" w14:textId="77777777" w:rsidR="000A2F9B" w:rsidRDefault="000A2F9B" w:rsidP="000A2F9B">
      <w:pPr>
        <w:jc w:val="center"/>
      </w:pPr>
    </w:p>
    <w:p w14:paraId="439ECB2C" w14:textId="77777777" w:rsidR="000A2F9B" w:rsidRDefault="000A2F9B" w:rsidP="000A2F9B">
      <w:pPr>
        <w:rPr>
          <w:b/>
          <w:sz w:val="28"/>
        </w:rPr>
      </w:pPr>
    </w:p>
    <w:p w14:paraId="3DE542A8" w14:textId="6CDCAC6F" w:rsidR="000A2F9B" w:rsidRDefault="000A2F9B" w:rsidP="000A2F9B">
      <w:pPr>
        <w:jc w:val="center"/>
      </w:pPr>
      <w:r w:rsidRPr="00376215">
        <w:rPr>
          <w:noProof/>
        </w:rPr>
        <w:drawing>
          <wp:inline distT="0" distB="0" distL="0" distR="0" wp14:anchorId="4F8053E2" wp14:editId="7BE0745A">
            <wp:extent cx="1952625" cy="2600325"/>
            <wp:effectExtent l="0" t="0" r="9525" b="9525"/>
            <wp:docPr id="1" name="Kép 1" descr="C:\Documents and Settings\user\Asztal\HUN_Kunmadaras_CO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:\Documents and Settings\user\Asztal\HUN_Kunmadaras_CO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3B018C" w14:textId="77777777" w:rsidR="000A2F9B" w:rsidRDefault="000A2F9B" w:rsidP="000A2F9B">
      <w:pPr>
        <w:pStyle w:val="Cmsor3"/>
        <w:rPr>
          <w:szCs w:val="28"/>
        </w:rPr>
      </w:pPr>
    </w:p>
    <w:p w14:paraId="35B71B85" w14:textId="77777777" w:rsidR="000A2F9B" w:rsidRDefault="000A2F9B" w:rsidP="000A2F9B">
      <w:pPr>
        <w:pStyle w:val="Cmsor3"/>
        <w:rPr>
          <w:szCs w:val="28"/>
        </w:rPr>
      </w:pPr>
    </w:p>
    <w:p w14:paraId="4CA797FB" w14:textId="77777777" w:rsidR="000A2F9B" w:rsidRDefault="000A2F9B" w:rsidP="000A2F9B">
      <w:pPr>
        <w:pStyle w:val="Cmsor3"/>
        <w:rPr>
          <w:szCs w:val="28"/>
        </w:rPr>
      </w:pPr>
    </w:p>
    <w:p w14:paraId="547E49C8" w14:textId="77777777" w:rsidR="000A2F9B" w:rsidRPr="004B53DA" w:rsidRDefault="000A2F9B" w:rsidP="000A2F9B"/>
    <w:p w14:paraId="0BE15015" w14:textId="27AE1A4D" w:rsidR="000A2F9B" w:rsidRDefault="000A2F9B" w:rsidP="000A2F9B">
      <w:pPr>
        <w:pStyle w:val="Cmsor3"/>
        <w:rPr>
          <w:szCs w:val="28"/>
        </w:rPr>
      </w:pPr>
      <w:r>
        <w:rPr>
          <w:szCs w:val="28"/>
        </w:rPr>
        <w:t>Szolnok, 20</w:t>
      </w:r>
      <w:r>
        <w:rPr>
          <w:szCs w:val="28"/>
          <w:lang w:val="hu-HU"/>
        </w:rPr>
        <w:t xml:space="preserve">21. </w:t>
      </w:r>
      <w:r w:rsidR="009D6AB3">
        <w:rPr>
          <w:szCs w:val="28"/>
          <w:lang w:val="hu-HU"/>
        </w:rPr>
        <w:t>február</w:t>
      </w:r>
      <w:r>
        <w:rPr>
          <w:szCs w:val="28"/>
        </w:rPr>
        <w:t xml:space="preserve"> hó</w:t>
      </w:r>
    </w:p>
    <w:p w14:paraId="3CDBBF70" w14:textId="554C0D65" w:rsidR="007060E4" w:rsidRDefault="007060E4" w:rsidP="007060E4">
      <w:pPr>
        <w:rPr>
          <w:lang w:val="x-none" w:eastAsia="x-none"/>
        </w:rPr>
      </w:pPr>
    </w:p>
    <w:p w14:paraId="61AAB022" w14:textId="6C33FD63" w:rsidR="007060E4" w:rsidRDefault="007060E4" w:rsidP="007060E4">
      <w:pPr>
        <w:rPr>
          <w:lang w:val="x-none" w:eastAsia="x-none"/>
        </w:rPr>
      </w:pPr>
    </w:p>
    <w:p w14:paraId="218CB488" w14:textId="2DF678BC" w:rsidR="007060E4" w:rsidRDefault="007060E4" w:rsidP="007060E4">
      <w:pPr>
        <w:rPr>
          <w:lang w:val="x-none" w:eastAsia="x-none"/>
        </w:rPr>
      </w:pPr>
    </w:p>
    <w:p w14:paraId="63828808" w14:textId="21A97C8A" w:rsidR="007060E4" w:rsidRDefault="007060E4" w:rsidP="007060E4">
      <w:pPr>
        <w:rPr>
          <w:lang w:val="x-none" w:eastAsia="x-none"/>
        </w:rPr>
      </w:pPr>
    </w:p>
    <w:p w14:paraId="7E1B879B" w14:textId="3D122908" w:rsidR="007060E4" w:rsidRDefault="007060E4" w:rsidP="007060E4">
      <w:pPr>
        <w:jc w:val="center"/>
        <w:rPr>
          <w:b/>
          <w:bCs/>
          <w:sz w:val="28"/>
          <w:szCs w:val="28"/>
          <w:lang w:eastAsia="x-none"/>
        </w:rPr>
      </w:pPr>
      <w:r w:rsidRPr="007060E4">
        <w:rPr>
          <w:b/>
          <w:bCs/>
          <w:sz w:val="28"/>
          <w:szCs w:val="28"/>
          <w:lang w:eastAsia="x-none"/>
        </w:rPr>
        <w:t>TARTALOMJEGYZÉK</w:t>
      </w:r>
    </w:p>
    <w:p w14:paraId="7CBCE47B" w14:textId="759634F2" w:rsidR="007060E4" w:rsidRDefault="007060E4" w:rsidP="007060E4">
      <w:pPr>
        <w:jc w:val="center"/>
        <w:rPr>
          <w:b/>
          <w:bCs/>
          <w:sz w:val="28"/>
          <w:szCs w:val="28"/>
          <w:lang w:eastAsia="x-none"/>
        </w:rPr>
      </w:pPr>
    </w:p>
    <w:p w14:paraId="1E7A2845" w14:textId="4F679863" w:rsidR="007060E4" w:rsidRDefault="007060E4" w:rsidP="007060E4">
      <w:pPr>
        <w:rPr>
          <w:b/>
          <w:bCs/>
          <w:sz w:val="28"/>
          <w:szCs w:val="28"/>
          <w:lang w:eastAsia="x-none"/>
        </w:rPr>
      </w:pPr>
    </w:p>
    <w:p w14:paraId="544DE614" w14:textId="228D7595" w:rsidR="007060E4" w:rsidRDefault="007060E4" w:rsidP="00C473E8">
      <w:pPr>
        <w:pStyle w:val="Listaszerbekezds"/>
        <w:numPr>
          <w:ilvl w:val="0"/>
          <w:numId w:val="1"/>
        </w:numPr>
        <w:jc w:val="both"/>
        <w:rPr>
          <w:lang w:eastAsia="x-none"/>
        </w:rPr>
      </w:pPr>
      <w:r w:rsidRPr="008615D6">
        <w:rPr>
          <w:lang w:eastAsia="x-none"/>
        </w:rPr>
        <w:t>188/2019. (V</w:t>
      </w:r>
      <w:r w:rsidR="008615D6" w:rsidRPr="008615D6">
        <w:rPr>
          <w:lang w:eastAsia="x-none"/>
        </w:rPr>
        <w:t>III</w:t>
      </w:r>
      <w:r w:rsidRPr="008615D6">
        <w:rPr>
          <w:lang w:eastAsia="x-none"/>
        </w:rPr>
        <w:t xml:space="preserve">.12.) </w:t>
      </w:r>
      <w:r w:rsidR="008615D6" w:rsidRPr="008615D6">
        <w:rPr>
          <w:lang w:eastAsia="x-none"/>
        </w:rPr>
        <w:t>Képviselő – testületi határozat a naperőmű létesítési projekt előkészítése tárgyában</w:t>
      </w:r>
      <w:r w:rsidR="008615D6">
        <w:rPr>
          <w:lang w:eastAsia="x-none"/>
        </w:rPr>
        <w:t xml:space="preserve"> (kiemelt fejlesztési terület)</w:t>
      </w:r>
    </w:p>
    <w:p w14:paraId="3D58098B" w14:textId="77777777" w:rsidR="008615D6" w:rsidRDefault="008615D6" w:rsidP="00C473E8">
      <w:pPr>
        <w:pStyle w:val="Listaszerbekezds"/>
        <w:jc w:val="both"/>
        <w:rPr>
          <w:lang w:eastAsia="x-none"/>
        </w:rPr>
      </w:pPr>
    </w:p>
    <w:p w14:paraId="6F916C59" w14:textId="5AE29B5D" w:rsidR="008615D6" w:rsidRPr="008615D6" w:rsidRDefault="008615D6" w:rsidP="00C473E8">
      <w:pPr>
        <w:pStyle w:val="Listaszerbekezds"/>
        <w:numPr>
          <w:ilvl w:val="0"/>
          <w:numId w:val="1"/>
        </w:numPr>
        <w:jc w:val="both"/>
        <w:rPr>
          <w:lang w:eastAsia="x-none"/>
        </w:rPr>
      </w:pPr>
      <w:r>
        <w:rPr>
          <w:lang w:eastAsia="x-none"/>
        </w:rPr>
        <w:t xml:space="preserve">Hortobágyi Nemzeti Park Igazgatósága 4033-2/2019 </w:t>
      </w:r>
      <w:proofErr w:type="gramStart"/>
      <w:r>
        <w:rPr>
          <w:lang w:eastAsia="x-none"/>
        </w:rPr>
        <w:t>vélemény  Kunmadaras</w:t>
      </w:r>
      <w:proofErr w:type="gramEnd"/>
      <w:r>
        <w:rPr>
          <w:lang w:eastAsia="x-none"/>
        </w:rPr>
        <w:t xml:space="preserve"> I és Kunmadaras II egyenként 24 MW </w:t>
      </w:r>
      <w:proofErr w:type="spellStart"/>
      <w:r>
        <w:rPr>
          <w:lang w:eastAsia="x-none"/>
        </w:rPr>
        <w:t>fotovoltaikus</w:t>
      </w:r>
      <w:proofErr w:type="spellEnd"/>
      <w:r>
        <w:rPr>
          <w:lang w:eastAsia="x-none"/>
        </w:rPr>
        <w:t xml:space="preserve"> erőmű létesítése a </w:t>
      </w:r>
      <w:proofErr w:type="spellStart"/>
      <w:r>
        <w:rPr>
          <w:lang w:eastAsia="x-none"/>
        </w:rPr>
        <w:t>Kunmadarasi</w:t>
      </w:r>
      <w:proofErr w:type="spellEnd"/>
      <w:r>
        <w:rPr>
          <w:lang w:eastAsia="x-none"/>
        </w:rPr>
        <w:t xml:space="preserve"> repülőtér területén</w:t>
      </w:r>
    </w:p>
    <w:p w14:paraId="66B576CA" w14:textId="77777777" w:rsidR="008615D6" w:rsidRPr="008615D6" w:rsidRDefault="008615D6" w:rsidP="00C473E8">
      <w:pPr>
        <w:pStyle w:val="Listaszerbekezds"/>
        <w:jc w:val="both"/>
        <w:rPr>
          <w:lang w:eastAsia="x-none"/>
        </w:rPr>
      </w:pPr>
    </w:p>
    <w:p w14:paraId="5DAA23A9" w14:textId="470275A0" w:rsidR="008615D6" w:rsidRPr="008615D6" w:rsidRDefault="008615D6" w:rsidP="00C473E8">
      <w:pPr>
        <w:pStyle w:val="Listaszerbekezds"/>
        <w:numPr>
          <w:ilvl w:val="0"/>
          <w:numId w:val="1"/>
        </w:numPr>
        <w:jc w:val="both"/>
        <w:rPr>
          <w:lang w:eastAsia="x-none"/>
        </w:rPr>
      </w:pPr>
      <w:r w:rsidRPr="008615D6">
        <w:rPr>
          <w:lang w:eastAsia="x-none"/>
        </w:rPr>
        <w:t>Jász – Nagykun- Szolnok</w:t>
      </w:r>
      <w:r>
        <w:rPr>
          <w:lang w:eastAsia="x-none"/>
        </w:rPr>
        <w:t xml:space="preserve"> Megyei Kormányhivatal Szolnok Járási Hivatal Műszaki Engedélyezési, Fogyasztóvédelmi és Foglalkoztatási Főosztály Mérésügyi és Műszaki Biztonsági Osztály JN-07/38/00217-2/2020 kiserőmű építési engedély</w:t>
      </w:r>
    </w:p>
    <w:p w14:paraId="5DC9E19C" w14:textId="77777777" w:rsidR="000A2F9B" w:rsidRDefault="000A2F9B" w:rsidP="00C473E8">
      <w:pPr>
        <w:jc w:val="both"/>
        <w:rPr>
          <w:lang w:val="x-none" w:eastAsia="x-none"/>
        </w:rPr>
      </w:pPr>
    </w:p>
    <w:p w14:paraId="24E10F6A" w14:textId="77777777" w:rsidR="000A2F9B" w:rsidRDefault="000A2F9B" w:rsidP="00C473E8">
      <w:pPr>
        <w:jc w:val="both"/>
        <w:rPr>
          <w:lang w:val="x-none" w:eastAsia="x-none"/>
        </w:rPr>
      </w:pPr>
    </w:p>
    <w:p w14:paraId="1370DE03" w14:textId="26E38DA5" w:rsidR="008615D6" w:rsidRDefault="008615D6" w:rsidP="00C473E8">
      <w:pPr>
        <w:pStyle w:val="Listaszerbekezds"/>
        <w:numPr>
          <w:ilvl w:val="0"/>
          <w:numId w:val="1"/>
        </w:numPr>
        <w:jc w:val="both"/>
        <w:rPr>
          <w:lang w:eastAsia="x-none"/>
        </w:rPr>
      </w:pPr>
      <w:r w:rsidRPr="008615D6">
        <w:rPr>
          <w:lang w:eastAsia="x-none"/>
        </w:rPr>
        <w:t>Jász – Nagykun- Szolnok</w:t>
      </w:r>
      <w:r>
        <w:rPr>
          <w:lang w:eastAsia="x-none"/>
        </w:rPr>
        <w:t xml:space="preserve"> Megyei Kormányhivatal Szolnok Járási Hivatal Műszaki Engedélyezési, Fogyasztóvédelmi és Foglalkoztatási Főosztály Mérésügyi és Műszaki Biztonsági Osztály JN-07/38/00218-2/2020 kiserőmű építési engedély</w:t>
      </w:r>
    </w:p>
    <w:p w14:paraId="02BDCB36" w14:textId="77777777" w:rsidR="008615D6" w:rsidRDefault="008615D6" w:rsidP="00C473E8">
      <w:pPr>
        <w:pStyle w:val="Listaszerbekezds"/>
        <w:jc w:val="both"/>
        <w:rPr>
          <w:lang w:eastAsia="x-none"/>
        </w:rPr>
      </w:pPr>
    </w:p>
    <w:p w14:paraId="56F94FE3" w14:textId="257B6B26" w:rsidR="008615D6" w:rsidRDefault="008615D6" w:rsidP="00C473E8">
      <w:pPr>
        <w:pStyle w:val="Listaszerbekezds"/>
        <w:numPr>
          <w:ilvl w:val="0"/>
          <w:numId w:val="1"/>
        </w:numPr>
        <w:jc w:val="both"/>
        <w:rPr>
          <w:lang w:eastAsia="x-none"/>
        </w:rPr>
      </w:pPr>
      <w:r>
        <w:rPr>
          <w:lang w:eastAsia="x-none"/>
        </w:rPr>
        <w:t>MÁV Ingatlangazdálkodási Igazgatóság, Ingatlanrendezés és Területrendezés 17058-4/2020/MAV vasúti pályahálózati működtetői hozzájárulás telekalakításhoz</w:t>
      </w:r>
    </w:p>
    <w:p w14:paraId="0DD26283" w14:textId="77777777" w:rsidR="00941CD6" w:rsidRDefault="00941CD6" w:rsidP="00C473E8">
      <w:pPr>
        <w:pStyle w:val="Listaszerbekezds"/>
        <w:jc w:val="both"/>
        <w:rPr>
          <w:lang w:eastAsia="x-none"/>
        </w:rPr>
      </w:pPr>
    </w:p>
    <w:p w14:paraId="0ACA4C00" w14:textId="26872551" w:rsidR="00941CD6" w:rsidRDefault="00941CD6" w:rsidP="00C473E8">
      <w:pPr>
        <w:pStyle w:val="Listaszerbekezds"/>
        <w:numPr>
          <w:ilvl w:val="0"/>
          <w:numId w:val="1"/>
        </w:numPr>
        <w:jc w:val="both"/>
        <w:rPr>
          <w:lang w:eastAsia="x-none"/>
        </w:rPr>
      </w:pPr>
      <w:r>
        <w:rPr>
          <w:lang w:eastAsia="x-none"/>
        </w:rPr>
        <w:t>Jász – Nagykun – Szolnok megyei Kormányhivatal Földhivatali Főosztály, Földhivatali Osztály 804.034/14/2020 Kunmadaras Nagyközség Önkormányzata telekalakítási engedélyezés</w:t>
      </w:r>
    </w:p>
    <w:p w14:paraId="5BB91532" w14:textId="77777777" w:rsidR="008615D6" w:rsidRDefault="008615D6" w:rsidP="00C473E8">
      <w:pPr>
        <w:pStyle w:val="Listaszerbekezds"/>
        <w:jc w:val="both"/>
        <w:rPr>
          <w:lang w:eastAsia="x-none"/>
        </w:rPr>
      </w:pPr>
    </w:p>
    <w:p w14:paraId="7ACE69AD" w14:textId="5949556B" w:rsidR="008615D6" w:rsidRDefault="008615D6" w:rsidP="00C473E8">
      <w:pPr>
        <w:pStyle w:val="Listaszerbekezds"/>
        <w:numPr>
          <w:ilvl w:val="0"/>
          <w:numId w:val="1"/>
        </w:numPr>
        <w:jc w:val="both"/>
        <w:rPr>
          <w:lang w:eastAsia="x-none"/>
        </w:rPr>
      </w:pPr>
      <w:r>
        <w:rPr>
          <w:lang w:eastAsia="x-none"/>
        </w:rPr>
        <w:t xml:space="preserve">241/2020. (X.22.) Képviselő – testületi határozat Kunmadaras Nagyközség </w:t>
      </w:r>
      <w:r w:rsidR="00941CD6">
        <w:rPr>
          <w:lang w:eastAsia="x-none"/>
        </w:rPr>
        <w:t>településrendezési eszköze módosításának elhatározásáról</w:t>
      </w:r>
    </w:p>
    <w:p w14:paraId="6B7AC144" w14:textId="77777777" w:rsidR="00941CD6" w:rsidRDefault="00941CD6" w:rsidP="00C473E8">
      <w:pPr>
        <w:pStyle w:val="Listaszerbekezds"/>
        <w:jc w:val="both"/>
        <w:rPr>
          <w:lang w:eastAsia="x-none"/>
        </w:rPr>
      </w:pPr>
    </w:p>
    <w:p w14:paraId="6D5EDE15" w14:textId="58536EA5" w:rsidR="00941CD6" w:rsidRDefault="00941CD6" w:rsidP="00C473E8">
      <w:pPr>
        <w:pStyle w:val="Listaszerbekezds"/>
        <w:numPr>
          <w:ilvl w:val="0"/>
          <w:numId w:val="1"/>
        </w:numPr>
        <w:jc w:val="both"/>
        <w:rPr>
          <w:lang w:eastAsia="x-none"/>
        </w:rPr>
      </w:pPr>
      <w:r>
        <w:rPr>
          <w:lang w:eastAsia="x-none"/>
        </w:rPr>
        <w:t>Jegyzőkönyv Kunmadaras Nagyközség településrendezési eszköz partnerségi és lakossági egyeztetéséről</w:t>
      </w:r>
    </w:p>
    <w:p w14:paraId="1262AC6A" w14:textId="77777777" w:rsidR="00941CD6" w:rsidRDefault="00941CD6" w:rsidP="00C473E8">
      <w:pPr>
        <w:pStyle w:val="Listaszerbekezds"/>
        <w:jc w:val="both"/>
        <w:rPr>
          <w:lang w:eastAsia="x-none"/>
        </w:rPr>
      </w:pPr>
    </w:p>
    <w:p w14:paraId="13C89E04" w14:textId="29AF4F65" w:rsidR="00941CD6" w:rsidRDefault="00941CD6" w:rsidP="00C473E8">
      <w:pPr>
        <w:pStyle w:val="Listaszerbekezds"/>
        <w:numPr>
          <w:ilvl w:val="0"/>
          <w:numId w:val="1"/>
        </w:numPr>
        <w:jc w:val="both"/>
        <w:rPr>
          <w:lang w:eastAsia="x-none"/>
        </w:rPr>
      </w:pPr>
      <w:r>
        <w:rPr>
          <w:lang w:eastAsia="x-none"/>
        </w:rPr>
        <w:t>247/2020 (XI.19,) Polgármesteri határozat Partnerségi és lakossági egyeztetés lezárásáról</w:t>
      </w:r>
    </w:p>
    <w:p w14:paraId="3463E950" w14:textId="77777777" w:rsidR="00941CD6" w:rsidRDefault="00941CD6" w:rsidP="00C473E8">
      <w:pPr>
        <w:pStyle w:val="Listaszerbekezds"/>
        <w:jc w:val="both"/>
        <w:rPr>
          <w:lang w:eastAsia="x-none"/>
        </w:rPr>
      </w:pPr>
    </w:p>
    <w:p w14:paraId="4585ADA8" w14:textId="68058C33" w:rsidR="00941CD6" w:rsidRDefault="00941CD6" w:rsidP="00C473E8">
      <w:pPr>
        <w:pStyle w:val="Listaszerbekezds"/>
        <w:numPr>
          <w:ilvl w:val="0"/>
          <w:numId w:val="1"/>
        </w:numPr>
        <w:jc w:val="both"/>
        <w:rPr>
          <w:lang w:eastAsia="x-none"/>
        </w:rPr>
      </w:pPr>
      <w:r>
        <w:rPr>
          <w:lang w:eastAsia="x-none"/>
        </w:rPr>
        <w:t>Adatszolgáltatás a 21862009. (X.6.) Korm. rendelet szerint</w:t>
      </w:r>
    </w:p>
    <w:p w14:paraId="112BBC71" w14:textId="77777777" w:rsidR="00941CD6" w:rsidRDefault="00941CD6" w:rsidP="00C473E8">
      <w:pPr>
        <w:pStyle w:val="Listaszerbekezds"/>
        <w:jc w:val="both"/>
        <w:rPr>
          <w:lang w:eastAsia="x-none"/>
        </w:rPr>
      </w:pPr>
    </w:p>
    <w:p w14:paraId="094758F1" w14:textId="4869E8A8" w:rsidR="00941CD6" w:rsidRDefault="00941CD6" w:rsidP="00C473E8">
      <w:pPr>
        <w:pStyle w:val="Listaszerbekezds"/>
        <w:numPr>
          <w:ilvl w:val="0"/>
          <w:numId w:val="1"/>
        </w:numPr>
        <w:jc w:val="both"/>
        <w:rPr>
          <w:lang w:eastAsia="x-none"/>
        </w:rPr>
      </w:pPr>
      <w:r>
        <w:rPr>
          <w:lang w:eastAsia="x-none"/>
        </w:rPr>
        <w:t>2/2005. (I.11.) Korm. rendelet szerint Környezeti vizsgálat elkészítésére vonatkozó megkeresések</w:t>
      </w:r>
    </w:p>
    <w:p w14:paraId="3F999AF6" w14:textId="77777777" w:rsidR="00941CD6" w:rsidRDefault="00941CD6" w:rsidP="00C473E8">
      <w:pPr>
        <w:pStyle w:val="Listaszerbekezds"/>
        <w:jc w:val="both"/>
        <w:rPr>
          <w:lang w:eastAsia="x-none"/>
        </w:rPr>
      </w:pPr>
    </w:p>
    <w:p w14:paraId="220F4A14" w14:textId="14ED5D8D" w:rsidR="00941CD6" w:rsidRDefault="00941CD6" w:rsidP="00C473E8">
      <w:pPr>
        <w:pStyle w:val="Listaszerbekezds"/>
        <w:numPr>
          <w:ilvl w:val="0"/>
          <w:numId w:val="1"/>
        </w:numPr>
        <w:jc w:val="both"/>
        <w:rPr>
          <w:lang w:eastAsia="x-none"/>
        </w:rPr>
      </w:pPr>
      <w:r>
        <w:rPr>
          <w:lang w:eastAsia="x-none"/>
        </w:rPr>
        <w:t>2692020 (XII.21.) Képviselő – testületi határozat Kunmadaras Nagyközség településrendezési eszköz módosításához kapcsolódó környezeti vizsgálatról</w:t>
      </w:r>
    </w:p>
    <w:p w14:paraId="0EA54306" w14:textId="77777777" w:rsidR="00941CD6" w:rsidRDefault="00941CD6" w:rsidP="00C473E8">
      <w:pPr>
        <w:pStyle w:val="Listaszerbekezds"/>
        <w:jc w:val="both"/>
        <w:rPr>
          <w:lang w:eastAsia="x-none"/>
        </w:rPr>
      </w:pPr>
    </w:p>
    <w:p w14:paraId="712AB66C" w14:textId="70C95663" w:rsidR="00941CD6" w:rsidRDefault="00941CD6" w:rsidP="00C473E8">
      <w:pPr>
        <w:pStyle w:val="Listaszerbekezds"/>
        <w:numPr>
          <w:ilvl w:val="0"/>
          <w:numId w:val="1"/>
        </w:numPr>
        <w:jc w:val="both"/>
        <w:rPr>
          <w:lang w:eastAsia="x-none"/>
        </w:rPr>
      </w:pPr>
      <w:r>
        <w:rPr>
          <w:lang w:eastAsia="x-none"/>
        </w:rPr>
        <w:t>Jász – Nagykun – Szolnok megyei Kormányhivata</w:t>
      </w:r>
      <w:r w:rsidR="004B6E7D">
        <w:rPr>
          <w:lang w:eastAsia="x-none"/>
        </w:rPr>
        <w:t>l</w:t>
      </w:r>
      <w:r>
        <w:rPr>
          <w:lang w:eastAsia="x-none"/>
        </w:rPr>
        <w:t xml:space="preserve"> Állami Főépítészi Iroda JN/40/00109</w:t>
      </w:r>
      <w:r w:rsidR="004B6E7D">
        <w:rPr>
          <w:lang w:eastAsia="x-none"/>
        </w:rPr>
        <w:t xml:space="preserve">-14/2020 </w:t>
      </w:r>
      <w:r w:rsidR="00C473E8">
        <w:rPr>
          <w:lang w:eastAsia="x-none"/>
        </w:rPr>
        <w:t>K</w:t>
      </w:r>
      <w:r w:rsidR="004B6E7D">
        <w:rPr>
          <w:lang w:eastAsia="x-none"/>
        </w:rPr>
        <w:t>unmadaras Nagyközség Önkor</w:t>
      </w:r>
      <w:r w:rsidR="00C473E8">
        <w:rPr>
          <w:lang w:eastAsia="x-none"/>
        </w:rPr>
        <w:t xml:space="preserve">mányzatának 2db 24 MW-os </w:t>
      </w:r>
      <w:proofErr w:type="spellStart"/>
      <w:r w:rsidR="00C473E8">
        <w:rPr>
          <w:lang w:eastAsia="x-none"/>
        </w:rPr>
        <w:t>fotovoltaikus</w:t>
      </w:r>
      <w:proofErr w:type="spellEnd"/>
      <w:r w:rsidR="00C473E8">
        <w:rPr>
          <w:lang w:eastAsia="x-none"/>
        </w:rPr>
        <w:t xml:space="preserve"> naperőmű (térségi műszaki infrastruktúra – hálózati elem) beillesztése iránti térségi területfelhasználási engedély kérelmének elbírálása, határozat</w:t>
      </w:r>
    </w:p>
    <w:p w14:paraId="6E6796C1" w14:textId="77777777" w:rsidR="00C473E8" w:rsidRDefault="00C473E8" w:rsidP="00C473E8">
      <w:pPr>
        <w:pStyle w:val="Listaszerbekezds"/>
        <w:jc w:val="both"/>
        <w:rPr>
          <w:lang w:eastAsia="x-none"/>
        </w:rPr>
      </w:pPr>
    </w:p>
    <w:p w14:paraId="7703F8AA" w14:textId="42908359" w:rsidR="00C473E8" w:rsidRDefault="00C473E8" w:rsidP="00C473E8">
      <w:pPr>
        <w:pStyle w:val="Listaszerbekezds"/>
        <w:numPr>
          <w:ilvl w:val="0"/>
          <w:numId w:val="1"/>
        </w:numPr>
        <w:jc w:val="both"/>
        <w:rPr>
          <w:lang w:eastAsia="x-none"/>
        </w:rPr>
      </w:pPr>
      <w:r>
        <w:rPr>
          <w:lang w:eastAsia="x-none"/>
        </w:rPr>
        <w:lastRenderedPageBreak/>
        <w:t>Jász – Nagykun – Szolnok megyei Kormányhivatal Állami Főépítészi Iroda JN/40/00109-15/2020 térségi területfelhasználási engedély véglegessé válása</w:t>
      </w:r>
    </w:p>
    <w:p w14:paraId="04C8787C" w14:textId="77777777" w:rsidR="00041A6B" w:rsidRDefault="00041A6B" w:rsidP="00041A6B">
      <w:pPr>
        <w:pStyle w:val="Listaszerbekezds"/>
        <w:rPr>
          <w:lang w:eastAsia="x-none"/>
        </w:rPr>
      </w:pPr>
    </w:p>
    <w:p w14:paraId="3D0BB26B" w14:textId="5D33CB9F" w:rsidR="00041A6B" w:rsidRDefault="00041A6B" w:rsidP="00C473E8">
      <w:pPr>
        <w:pStyle w:val="Listaszerbekezds"/>
        <w:numPr>
          <w:ilvl w:val="0"/>
          <w:numId w:val="1"/>
        </w:numPr>
        <w:jc w:val="both"/>
        <w:rPr>
          <w:lang w:eastAsia="x-none"/>
        </w:rPr>
      </w:pPr>
      <w:r>
        <w:rPr>
          <w:lang w:eastAsia="x-none"/>
        </w:rPr>
        <w:t>Főépítészi feljegyzés</w:t>
      </w:r>
    </w:p>
    <w:p w14:paraId="4929BC0E" w14:textId="77777777" w:rsidR="009D6AB3" w:rsidRDefault="009D6AB3" w:rsidP="009D6AB3">
      <w:pPr>
        <w:pStyle w:val="Listaszerbekezds"/>
        <w:rPr>
          <w:lang w:eastAsia="x-none"/>
        </w:rPr>
      </w:pPr>
    </w:p>
    <w:p w14:paraId="27176FD3" w14:textId="6E609CA9" w:rsidR="009D6AB3" w:rsidRDefault="009D6AB3" w:rsidP="00C473E8">
      <w:pPr>
        <w:pStyle w:val="Listaszerbekezds"/>
        <w:numPr>
          <w:ilvl w:val="0"/>
          <w:numId w:val="1"/>
        </w:numPr>
        <w:jc w:val="both"/>
        <w:rPr>
          <w:lang w:eastAsia="x-none"/>
        </w:rPr>
      </w:pPr>
      <w:r>
        <w:rPr>
          <w:lang w:eastAsia="x-none"/>
        </w:rPr>
        <w:t>Egyeztető tárgyalás jelenléti ív</w:t>
      </w:r>
    </w:p>
    <w:p w14:paraId="0A11FAC7" w14:textId="77777777" w:rsidR="009D6AB3" w:rsidRDefault="009D6AB3" w:rsidP="009D6AB3">
      <w:pPr>
        <w:pStyle w:val="Listaszerbekezds"/>
        <w:rPr>
          <w:lang w:eastAsia="x-none"/>
        </w:rPr>
      </w:pPr>
    </w:p>
    <w:p w14:paraId="0B670405" w14:textId="556B406C" w:rsidR="009D6AB3" w:rsidRDefault="009D6AB3" w:rsidP="00C473E8">
      <w:pPr>
        <w:pStyle w:val="Listaszerbekezds"/>
        <w:numPr>
          <w:ilvl w:val="0"/>
          <w:numId w:val="1"/>
        </w:numPr>
        <w:jc w:val="both"/>
        <w:rPr>
          <w:lang w:eastAsia="x-none"/>
        </w:rPr>
      </w:pPr>
      <w:r>
        <w:rPr>
          <w:lang w:eastAsia="x-none"/>
        </w:rPr>
        <w:t>Egyeztető tárgyalás jegyzőkönyv</w:t>
      </w:r>
    </w:p>
    <w:p w14:paraId="437B4EAB" w14:textId="77777777" w:rsidR="009D6AB3" w:rsidRDefault="009D6AB3" w:rsidP="009D6AB3">
      <w:pPr>
        <w:pStyle w:val="Listaszerbekezds"/>
        <w:rPr>
          <w:lang w:eastAsia="x-none"/>
        </w:rPr>
      </w:pPr>
    </w:p>
    <w:p w14:paraId="0E93499A" w14:textId="278AB3F4" w:rsidR="009D6AB3" w:rsidRPr="008615D6" w:rsidRDefault="009D6AB3" w:rsidP="00C473E8">
      <w:pPr>
        <w:pStyle w:val="Listaszerbekezds"/>
        <w:numPr>
          <w:ilvl w:val="0"/>
          <w:numId w:val="1"/>
        </w:numPr>
        <w:jc w:val="both"/>
        <w:rPr>
          <w:lang w:eastAsia="x-none"/>
        </w:rPr>
      </w:pPr>
      <w:r>
        <w:rPr>
          <w:lang w:eastAsia="x-none"/>
        </w:rPr>
        <w:t>Jász – Nagykun – Szolnok megyei Kormányhivatal Állami Főépítészi Iroda</w:t>
      </w:r>
      <w:r>
        <w:rPr>
          <w:lang w:eastAsia="x-none"/>
        </w:rPr>
        <w:t xml:space="preserve"> JN/40/00021-21/2021 végső szakmai vélemény</w:t>
      </w:r>
    </w:p>
    <w:p w14:paraId="7B85035E" w14:textId="77777777" w:rsidR="00BE4637" w:rsidRDefault="00BE4637" w:rsidP="00C473E8">
      <w:pPr>
        <w:jc w:val="both"/>
      </w:pPr>
    </w:p>
    <w:sectPr w:rsidR="00BE46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EE7573"/>
    <w:multiLevelType w:val="hybridMultilevel"/>
    <w:tmpl w:val="44F031AA"/>
    <w:lvl w:ilvl="0" w:tplc="91E0D7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F9B"/>
    <w:rsid w:val="00041A6B"/>
    <w:rsid w:val="000A2F9B"/>
    <w:rsid w:val="004B6E7D"/>
    <w:rsid w:val="007060E4"/>
    <w:rsid w:val="008615D6"/>
    <w:rsid w:val="00941CD6"/>
    <w:rsid w:val="009D6AB3"/>
    <w:rsid w:val="00BE4637"/>
    <w:rsid w:val="00C4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C59BB"/>
  <w15:chartTrackingRefBased/>
  <w15:docId w15:val="{9673423C-F87B-4838-87A4-68255688F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A2F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3">
    <w:name w:val="heading 3"/>
    <w:basedOn w:val="Norml"/>
    <w:next w:val="Norml"/>
    <w:link w:val="Cmsor3Char"/>
    <w:uiPriority w:val="9"/>
    <w:qFormat/>
    <w:rsid w:val="000A2F9B"/>
    <w:pPr>
      <w:keepNext/>
      <w:jc w:val="center"/>
      <w:outlineLvl w:val="2"/>
    </w:pPr>
    <w:rPr>
      <w:b/>
      <w:sz w:val="28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rsid w:val="000A2F9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Cm">
    <w:name w:val="Title"/>
    <w:basedOn w:val="Norml"/>
    <w:link w:val="CmChar"/>
    <w:qFormat/>
    <w:rsid w:val="000A2F9B"/>
    <w:pPr>
      <w:jc w:val="center"/>
    </w:pPr>
    <w:rPr>
      <w:b/>
      <w:sz w:val="28"/>
      <w:szCs w:val="20"/>
    </w:rPr>
  </w:style>
  <w:style w:type="character" w:customStyle="1" w:styleId="CmChar">
    <w:name w:val="Cím Char"/>
    <w:basedOn w:val="Bekezdsalapbettpusa"/>
    <w:link w:val="Cm"/>
    <w:rsid w:val="000A2F9B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lfej">
    <w:name w:val="header"/>
    <w:basedOn w:val="Norml"/>
    <w:link w:val="lfejChar"/>
    <w:uiPriority w:val="99"/>
    <w:rsid w:val="000A2F9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uiPriority w:val="99"/>
    <w:rsid w:val="000A2F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706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350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Ildikó Kiszelovics</dc:creator>
  <cp:keywords/>
  <dc:description/>
  <cp:lastModifiedBy>Ildikó Kiszelovics</cp:lastModifiedBy>
  <cp:revision>5</cp:revision>
  <dcterms:created xsi:type="dcterms:W3CDTF">2021-01-14T13:14:00Z</dcterms:created>
  <dcterms:modified xsi:type="dcterms:W3CDTF">2021-02-16T08:03:00Z</dcterms:modified>
</cp:coreProperties>
</file>